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8672" w14:textId="1287CF37" w:rsidR="00AB73AC" w:rsidRPr="003C4E23" w:rsidRDefault="007750AC" w:rsidP="003C4E23">
      <w:pPr>
        <w:pStyle w:val="Standard"/>
        <w:spacing w:after="200" w:line="276" w:lineRule="auto"/>
        <w:jc w:val="center"/>
        <w:rPr>
          <w:rFonts w:eastAsia="Calibri" w:cs="Calibri"/>
          <w:smallCap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C4E23">
        <w:rPr>
          <w:rFonts w:eastAsia="Calibri" w:cs="Calibri"/>
          <w:smallCap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Tárkány</w:t>
      </w:r>
      <w:proofErr w:type="spellEnd"/>
      <w:r w:rsidRPr="003C4E23">
        <w:rPr>
          <w:rFonts w:eastAsia="Calibri" w:cs="Calibri"/>
          <w:smallCap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C4E23">
        <w:rPr>
          <w:rFonts w:eastAsia="Calibri" w:cs="Calibri"/>
          <w:smallCap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Trió</w:t>
      </w:r>
      <w:proofErr w:type="spellEnd"/>
    </w:p>
    <w:p w14:paraId="7F252401" w14:textId="7C8D1264" w:rsidR="003C4E23" w:rsidRDefault="003C4E23">
      <w:pPr>
        <w:pStyle w:val="Standard"/>
        <w:spacing w:after="200" w:line="276" w:lineRule="auto"/>
      </w:pPr>
      <w:r>
        <w:rPr>
          <w:noProof/>
        </w:rPr>
        <w:drawing>
          <wp:inline distT="0" distB="0" distL="0" distR="0" wp14:anchorId="4B0778AB" wp14:editId="2C64570E">
            <wp:extent cx="5690075" cy="379852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928" cy="380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DBB5" w14:textId="77777777" w:rsidR="00AB73AC" w:rsidRDefault="007750AC" w:rsidP="003C4E23">
      <w:pPr>
        <w:pStyle w:val="Standard"/>
        <w:spacing w:after="200" w:line="276" w:lineRule="auto"/>
        <w:jc w:val="both"/>
        <w:rPr>
          <w:rFonts w:eastAsia="Calibri" w:cs="Calibri"/>
          <w:color w:val="auto"/>
          <w:sz w:val="22"/>
        </w:rPr>
      </w:pPr>
      <w:proofErr w:type="spellStart"/>
      <w:r>
        <w:rPr>
          <w:rFonts w:eastAsia="Calibri" w:cs="Calibri"/>
          <w:color w:val="auto"/>
          <w:sz w:val="22"/>
        </w:rPr>
        <w:t>Celem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założenia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przez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cymbalistę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Bálinta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Tárkány-Kovácsa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grupy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Tárkány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Trió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było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zaprezentowanie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węgierskiej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muzyki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cymbałowej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kontynuowanie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tradycji</w:t>
      </w:r>
      <w:proofErr w:type="spellEnd"/>
      <w:r>
        <w:rPr>
          <w:rFonts w:eastAsia="Calibri" w:cs="Calibri"/>
          <w:color w:val="auto"/>
          <w:sz w:val="22"/>
        </w:rPr>
        <w:t xml:space="preserve">, w </w:t>
      </w:r>
      <w:proofErr w:type="spellStart"/>
      <w:r>
        <w:rPr>
          <w:rFonts w:eastAsia="Calibri" w:cs="Calibri"/>
          <w:color w:val="auto"/>
          <w:sz w:val="22"/>
        </w:rPr>
        <w:t>której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cymbalista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pełni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rolę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koncertmistrza</w:t>
      </w:r>
      <w:proofErr w:type="spellEnd"/>
      <w:r>
        <w:rPr>
          <w:rFonts w:eastAsia="Calibri" w:cs="Calibri"/>
          <w:color w:val="auto"/>
          <w:sz w:val="22"/>
        </w:rPr>
        <w:t>.</w:t>
      </w:r>
    </w:p>
    <w:p w14:paraId="6A136BBE" w14:textId="77777777" w:rsidR="00AB73AC" w:rsidRDefault="007750AC" w:rsidP="003C4E23">
      <w:pPr>
        <w:pStyle w:val="Standard"/>
        <w:spacing w:after="200" w:line="276" w:lineRule="auto"/>
        <w:jc w:val="both"/>
      </w:pPr>
      <w:proofErr w:type="spellStart"/>
      <w:r>
        <w:rPr>
          <w:rFonts w:eastAsia="Calibri" w:cs="Calibri"/>
          <w:color w:val="auto"/>
          <w:sz w:val="22"/>
        </w:rPr>
        <w:t>Słysząc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słowo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"</w:t>
      </w:r>
      <w:proofErr w:type="spellStart"/>
      <w:r>
        <w:rPr>
          <w:rFonts w:eastAsia="Calibri" w:cs="Calibri"/>
          <w:color w:val="auto"/>
          <w:sz w:val="22"/>
        </w:rPr>
        <w:t>koncertmistrz</w:t>
      </w:r>
      <w:proofErr w:type="spellEnd"/>
      <w:r>
        <w:rPr>
          <w:rFonts w:eastAsia="Calibri" w:cs="Calibri"/>
          <w:color w:val="auto"/>
          <w:sz w:val="22"/>
        </w:rPr>
        <w:t xml:space="preserve">", </w:t>
      </w:r>
      <w:proofErr w:type="spellStart"/>
      <w:r>
        <w:rPr>
          <w:rFonts w:eastAsia="Calibri" w:cs="Calibri"/>
          <w:color w:val="auto"/>
          <w:sz w:val="22"/>
        </w:rPr>
        <w:t>większość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osób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kojarzy</w:t>
      </w:r>
      <w:proofErr w:type="spellEnd"/>
      <w:r>
        <w:rPr>
          <w:rFonts w:eastAsia="Calibri" w:cs="Calibri"/>
          <w:color w:val="auto"/>
          <w:sz w:val="22"/>
        </w:rPr>
        <w:t xml:space="preserve"> je ze </w:t>
      </w:r>
      <w:proofErr w:type="spellStart"/>
      <w:r>
        <w:rPr>
          <w:rFonts w:eastAsia="Calibri" w:cs="Calibri"/>
          <w:color w:val="auto"/>
          <w:sz w:val="22"/>
        </w:rPr>
        <w:t>skrzypkiem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Nie</w:t>
      </w:r>
      <w:proofErr w:type="spellEnd"/>
      <w:r>
        <w:rPr>
          <w:rFonts w:eastAsia="Calibri" w:cs="Calibri"/>
          <w:color w:val="auto"/>
          <w:sz w:val="22"/>
        </w:rPr>
        <w:t xml:space="preserve"> bez </w:t>
      </w:r>
      <w:proofErr w:type="spellStart"/>
      <w:r>
        <w:rPr>
          <w:rFonts w:eastAsia="Calibri" w:cs="Calibri"/>
          <w:color w:val="auto"/>
          <w:sz w:val="22"/>
        </w:rPr>
        <w:t>przyczyny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przecież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czele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przeważającej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liczby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proofErr w:type="gramStart"/>
      <w:r>
        <w:rPr>
          <w:rFonts w:eastAsia="Calibri" w:cs="Calibri"/>
          <w:color w:val="auto"/>
          <w:sz w:val="22"/>
        </w:rPr>
        <w:t>ludowych</w:t>
      </w:r>
      <w:proofErr w:type="spellEnd"/>
      <w:r>
        <w:rPr>
          <w:rFonts w:eastAsia="Calibri" w:cs="Calibri"/>
          <w:color w:val="auto"/>
          <w:sz w:val="22"/>
        </w:rPr>
        <w:t xml:space="preserve">  </w:t>
      </w:r>
      <w:proofErr w:type="spellStart"/>
      <w:r>
        <w:rPr>
          <w:rFonts w:eastAsia="Calibri" w:cs="Calibri"/>
          <w:color w:val="auto"/>
          <w:sz w:val="22"/>
        </w:rPr>
        <w:t>smyczkowych</w:t>
      </w:r>
      <w:proofErr w:type="spellEnd"/>
      <w:proofErr w:type="gram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stoją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właśnie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skrzypkowie</w:t>
      </w:r>
      <w:proofErr w:type="spellEnd"/>
      <w:r>
        <w:rPr>
          <w:rFonts w:eastAsia="Calibri" w:cs="Calibri"/>
          <w:color w:val="auto"/>
          <w:sz w:val="22"/>
        </w:rPr>
        <w:t xml:space="preserve">.  </w:t>
      </w:r>
      <w:proofErr w:type="spellStart"/>
      <w:r>
        <w:rPr>
          <w:rFonts w:eastAsia="Calibri" w:cs="Calibri"/>
          <w:color w:val="auto"/>
          <w:sz w:val="22"/>
        </w:rPr>
        <w:t>Jednak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zawsze</w:t>
      </w:r>
      <w:proofErr w:type="spellEnd"/>
      <w:r>
        <w:rPr>
          <w:rFonts w:eastAsia="Calibri" w:cs="Calibri"/>
          <w:color w:val="auto"/>
          <w:sz w:val="22"/>
        </w:rPr>
        <w:t xml:space="preserve">! </w:t>
      </w:r>
      <w:proofErr w:type="spellStart"/>
      <w:r>
        <w:rPr>
          <w:rFonts w:eastAsia="Calibri" w:cs="Calibri"/>
          <w:color w:val="auto"/>
          <w:sz w:val="22"/>
        </w:rPr>
        <w:t>Wprawdzie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rzadko</w:t>
      </w:r>
      <w:proofErr w:type="spellEnd"/>
      <w:r>
        <w:rPr>
          <w:rFonts w:eastAsia="Calibri" w:cs="Calibri"/>
          <w:color w:val="auto"/>
          <w:sz w:val="22"/>
        </w:rPr>
        <w:t xml:space="preserve">, ale </w:t>
      </w:r>
      <w:proofErr w:type="spellStart"/>
      <w:r>
        <w:rPr>
          <w:rFonts w:eastAsia="Calibri" w:cs="Calibri"/>
          <w:color w:val="auto"/>
          <w:sz w:val="22"/>
        </w:rPr>
        <w:t>cymbały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też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mo</w:t>
      </w:r>
      <w:r>
        <w:rPr>
          <w:rFonts w:eastAsia="Calibri" w:cs="Calibri"/>
          <w:color w:val="auto"/>
          <w:sz w:val="22"/>
          <w:lang w:val="pl-PL"/>
        </w:rPr>
        <w:t>gą</w:t>
      </w:r>
      <w:proofErr w:type="spellEnd"/>
      <w:r>
        <w:rPr>
          <w:rFonts w:eastAsia="Calibri" w:cs="Calibri"/>
          <w:color w:val="auto"/>
          <w:sz w:val="22"/>
          <w:lang w:val="pl-PL"/>
        </w:rPr>
        <w:t xml:space="preserve"> przejąć wiodącą rolę, </w:t>
      </w:r>
      <w:proofErr w:type="spellStart"/>
      <w:r>
        <w:rPr>
          <w:rFonts w:eastAsia="Calibri" w:cs="Calibri"/>
          <w:color w:val="auto"/>
          <w:sz w:val="22"/>
        </w:rPr>
        <w:t>gdy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gramStart"/>
      <w:r>
        <w:rPr>
          <w:rFonts w:eastAsia="Calibri" w:cs="Calibri"/>
          <w:color w:val="auto"/>
          <w:sz w:val="22"/>
        </w:rPr>
        <w:t xml:space="preserve">w  </w:t>
      </w:r>
      <w:proofErr w:type="spellStart"/>
      <w:r>
        <w:rPr>
          <w:rFonts w:eastAsia="Calibri" w:cs="Calibri"/>
          <w:color w:val="auto"/>
          <w:sz w:val="22"/>
        </w:rPr>
        <w:t>tra</w:t>
      </w:r>
      <w:r>
        <w:rPr>
          <w:rFonts w:eastAsia="Calibri" w:cs="Calibri"/>
          <w:color w:val="auto"/>
          <w:sz w:val="22"/>
        </w:rPr>
        <w:t>kcie</w:t>
      </w:r>
      <w:proofErr w:type="spellEnd"/>
      <w:proofErr w:type="gram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utworu</w:t>
      </w:r>
      <w:proofErr w:type="spellEnd"/>
      <w:r>
        <w:rPr>
          <w:rFonts w:eastAsia="Calibri" w:cs="Calibri"/>
          <w:color w:val="auto"/>
          <w:sz w:val="22"/>
        </w:rPr>
        <w:t xml:space="preserve"> instrument ten </w:t>
      </w:r>
      <w:proofErr w:type="spellStart"/>
      <w:r>
        <w:rPr>
          <w:rFonts w:eastAsia="Calibri" w:cs="Calibri"/>
          <w:color w:val="auto"/>
          <w:sz w:val="22"/>
        </w:rPr>
        <w:t>nadaje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muzyce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kierunek</w:t>
      </w:r>
      <w:proofErr w:type="spellEnd"/>
      <w:r>
        <w:rPr>
          <w:rFonts w:eastAsia="Calibri" w:cs="Calibri"/>
          <w:color w:val="auto"/>
          <w:sz w:val="22"/>
        </w:rPr>
        <w:t>.</w:t>
      </w:r>
    </w:p>
    <w:p w14:paraId="061952AF" w14:textId="77777777" w:rsidR="00AB73AC" w:rsidRDefault="007750AC" w:rsidP="003C4E23">
      <w:pPr>
        <w:pStyle w:val="Standard"/>
        <w:spacing w:after="200" w:line="276" w:lineRule="auto"/>
        <w:jc w:val="both"/>
      </w:pPr>
      <w:proofErr w:type="spellStart"/>
      <w:r>
        <w:rPr>
          <w:rFonts w:eastAsia="Calibri" w:cs="Calibri"/>
          <w:color w:val="auto"/>
          <w:sz w:val="22"/>
        </w:rPr>
        <w:t>Pewnego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razu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na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międzynarodowym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festiwalu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rumuńscy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słowaccy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cymbaliści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zapytali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Bálinta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czy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może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wskazać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zespół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dzięki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któremu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mogliby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zaznajomić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się</w:t>
      </w:r>
      <w:proofErr w:type="spellEnd"/>
      <w:r>
        <w:rPr>
          <w:rFonts w:eastAsia="Calibri" w:cs="Calibri"/>
          <w:color w:val="auto"/>
          <w:sz w:val="22"/>
        </w:rPr>
        <w:t xml:space="preserve"> z </w:t>
      </w:r>
      <w:proofErr w:type="spellStart"/>
      <w:r>
        <w:rPr>
          <w:rFonts w:eastAsia="Calibri" w:cs="Calibri"/>
          <w:color w:val="auto"/>
          <w:sz w:val="22"/>
        </w:rPr>
        <w:t>węgierską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ludową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muzyką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cymbałową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Podrapawszy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się</w:t>
      </w:r>
      <w:proofErr w:type="spellEnd"/>
      <w:r>
        <w:rPr>
          <w:rFonts w:eastAsia="Calibri" w:cs="Calibri"/>
          <w:color w:val="auto"/>
          <w:sz w:val="22"/>
        </w:rPr>
        <w:t xml:space="preserve"> w </w:t>
      </w:r>
      <w:proofErr w:type="spellStart"/>
      <w:r>
        <w:rPr>
          <w:rFonts w:eastAsia="Calibri" w:cs="Calibri"/>
          <w:color w:val="auto"/>
          <w:sz w:val="22"/>
        </w:rPr>
        <w:t>głowę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Bálint</w:t>
      </w:r>
      <w:proofErr w:type="spellEnd"/>
      <w:r>
        <w:rPr>
          <w:rFonts w:eastAsia="Calibri" w:cs="Calibri"/>
          <w:color w:val="auto"/>
          <w:sz w:val="22"/>
        </w:rPr>
        <w:t xml:space="preserve"> z </w:t>
      </w:r>
      <w:proofErr w:type="spellStart"/>
      <w:proofErr w:type="gramStart"/>
      <w:r>
        <w:rPr>
          <w:rFonts w:eastAsia="Calibri" w:cs="Calibri"/>
          <w:color w:val="auto"/>
          <w:sz w:val="22"/>
        </w:rPr>
        <w:t>zawstydzeniem</w:t>
      </w:r>
      <w:proofErr w:type="spellEnd"/>
      <w:r>
        <w:rPr>
          <w:rFonts w:eastAsia="Calibri" w:cs="Calibri"/>
          <w:color w:val="auto"/>
          <w:sz w:val="22"/>
        </w:rPr>
        <w:t xml:space="preserve">  </w:t>
      </w:r>
      <w:proofErr w:type="spellStart"/>
      <w:r>
        <w:rPr>
          <w:rFonts w:eastAsia="Calibri" w:cs="Calibri"/>
          <w:color w:val="auto"/>
          <w:sz w:val="22"/>
        </w:rPr>
        <w:t>wyzna</w:t>
      </w:r>
      <w:proofErr w:type="spellEnd"/>
      <w:r>
        <w:rPr>
          <w:rFonts w:eastAsia="Calibri" w:cs="Calibri"/>
          <w:color w:val="auto"/>
          <w:sz w:val="22"/>
          <w:lang w:val="pl-PL"/>
        </w:rPr>
        <w:t>ł</w:t>
      </w:r>
      <w:proofErr w:type="gramEnd"/>
      <w:r>
        <w:rPr>
          <w:rFonts w:eastAsia="Calibri" w:cs="Calibri"/>
          <w:color w:val="auto"/>
          <w:sz w:val="22"/>
        </w:rPr>
        <w:t xml:space="preserve">: </w:t>
      </w:r>
      <w:proofErr w:type="spellStart"/>
      <w:r>
        <w:rPr>
          <w:rFonts w:eastAsia="Calibri" w:cs="Calibri"/>
          <w:color w:val="auto"/>
          <w:sz w:val="22"/>
        </w:rPr>
        <w:t>mimo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że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Węgrzech</w:t>
      </w:r>
      <w:proofErr w:type="spellEnd"/>
      <w:r>
        <w:rPr>
          <w:rFonts w:eastAsia="Calibri" w:cs="Calibri"/>
          <w:color w:val="auto"/>
          <w:sz w:val="22"/>
        </w:rPr>
        <w:t xml:space="preserve"> g</w:t>
      </w:r>
      <w:proofErr w:type="spellStart"/>
      <w:r>
        <w:rPr>
          <w:rFonts w:eastAsia="Calibri" w:cs="Calibri"/>
          <w:color w:val="auto"/>
          <w:sz w:val="22"/>
          <w:lang w:val="pl-PL"/>
        </w:rPr>
        <w:t>ra</w:t>
      </w:r>
      <w:proofErr w:type="spellEnd"/>
      <w:r>
        <w:rPr>
          <w:rFonts w:eastAsia="Calibri" w:cs="Calibri"/>
          <w:color w:val="auto"/>
          <w:sz w:val="22"/>
          <w:lang w:val="pl-PL"/>
        </w:rPr>
        <w:t xml:space="preserve"> się rumuńską i bałkańską</w:t>
      </w:r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muzyków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  <w:lang w:val="pl-PL"/>
        </w:rPr>
        <w:t>cymbałowych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że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mo</w:t>
      </w:r>
      <w:r>
        <w:rPr>
          <w:rFonts w:eastAsia="Calibri" w:cs="Calibri"/>
          <w:color w:val="auto"/>
          <w:sz w:val="22"/>
          <w:lang w:val="pl-PL"/>
        </w:rPr>
        <w:t>gą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pochwalić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się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też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choćby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swoją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muzyką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jazzową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to 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chwili</w:t>
      </w:r>
      <w:proofErr w:type="spellEnd"/>
      <w:r>
        <w:rPr>
          <w:rFonts w:eastAsia="Calibri" w:cs="Calibri"/>
          <w:color w:val="auto"/>
          <w:sz w:val="22"/>
        </w:rPr>
        <w:t xml:space="preserve">  </w:t>
      </w:r>
      <w:r>
        <w:rPr>
          <w:rFonts w:eastAsia="Calibri" w:cs="Calibri"/>
          <w:color w:val="auto"/>
          <w:sz w:val="22"/>
          <w:lang w:val="pl-PL"/>
        </w:rPr>
        <w:t>ich</w:t>
      </w:r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  <w:lang w:val="pl-PL"/>
        </w:rPr>
        <w:t>własną</w:t>
      </w:r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ludową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muzykę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cymbałową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reprezentuje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nikt</w:t>
      </w:r>
      <w:proofErr w:type="spellEnd"/>
      <w:r>
        <w:rPr>
          <w:rFonts w:eastAsia="Calibri" w:cs="Calibri"/>
          <w:color w:val="auto"/>
          <w:sz w:val="22"/>
        </w:rPr>
        <w:t xml:space="preserve">, co </w:t>
      </w:r>
      <w:proofErr w:type="spellStart"/>
      <w:r>
        <w:rPr>
          <w:rFonts w:eastAsia="Calibri" w:cs="Calibri"/>
          <w:color w:val="auto"/>
          <w:sz w:val="22"/>
        </w:rPr>
        <w:t>najwy</w:t>
      </w:r>
      <w:r>
        <w:rPr>
          <w:rFonts w:eastAsia="Calibri" w:cs="Calibri"/>
          <w:color w:val="auto"/>
          <w:sz w:val="22"/>
        </w:rPr>
        <w:t>żej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pojawi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się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czasem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jedno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krótkie</w:t>
      </w:r>
      <w:proofErr w:type="spellEnd"/>
      <w:r>
        <w:rPr>
          <w:rFonts w:eastAsia="Calibri" w:cs="Calibri"/>
          <w:color w:val="auto"/>
          <w:sz w:val="22"/>
        </w:rPr>
        <w:t xml:space="preserve"> solo </w:t>
      </w:r>
      <w:proofErr w:type="spellStart"/>
      <w:r>
        <w:rPr>
          <w:rFonts w:eastAsia="Calibri" w:cs="Calibri"/>
          <w:color w:val="auto"/>
          <w:sz w:val="22"/>
        </w:rPr>
        <w:t>zagrane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cymbałach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podczas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koncertów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ludowych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kapel</w:t>
      </w:r>
      <w:proofErr w:type="spellEnd"/>
      <w:r>
        <w:rPr>
          <w:rFonts w:eastAsia="Calibri" w:cs="Calibri"/>
          <w:color w:val="auto"/>
          <w:sz w:val="22"/>
        </w:rPr>
        <w:t>. W</w:t>
      </w:r>
      <w:r>
        <w:rPr>
          <w:rFonts w:eastAsia="Calibri" w:cs="Calibri"/>
          <w:color w:val="auto"/>
          <w:sz w:val="22"/>
          <w:lang w:val="pl-PL"/>
        </w:rPr>
        <w:t>tedy</w:t>
      </w:r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  <w:lang w:val="pl-PL"/>
        </w:rPr>
        <w:t xml:space="preserve">zrodziło się u </w:t>
      </w:r>
      <w:proofErr w:type="spellStart"/>
      <w:r>
        <w:rPr>
          <w:rFonts w:eastAsia="Calibri" w:cs="Calibri"/>
          <w:color w:val="auto"/>
          <w:sz w:val="22"/>
        </w:rPr>
        <w:t>Bálint</w:t>
      </w:r>
      <w:proofErr w:type="spellEnd"/>
      <w:r>
        <w:rPr>
          <w:rFonts w:eastAsia="Calibri" w:cs="Calibri"/>
          <w:color w:val="auto"/>
          <w:sz w:val="22"/>
          <w:lang w:val="pl-PL"/>
        </w:rPr>
        <w:t>a</w:t>
      </w:r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postanowi</w:t>
      </w:r>
      <w:r>
        <w:rPr>
          <w:rFonts w:eastAsia="Calibri" w:cs="Calibri"/>
          <w:color w:val="auto"/>
          <w:sz w:val="22"/>
          <w:lang w:val="pl-PL"/>
        </w:rPr>
        <w:t>enie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utworz</w:t>
      </w:r>
      <w:r>
        <w:rPr>
          <w:rFonts w:eastAsia="Calibri" w:cs="Calibri"/>
          <w:color w:val="auto"/>
          <w:sz w:val="22"/>
          <w:lang w:val="pl-PL"/>
        </w:rPr>
        <w:t>enia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Tárkány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Trió</w:t>
      </w:r>
      <w:proofErr w:type="spellEnd"/>
      <w:r>
        <w:rPr>
          <w:rFonts w:eastAsia="Calibri" w:cs="Calibri"/>
          <w:color w:val="auto"/>
          <w:sz w:val="22"/>
        </w:rPr>
        <w:t>.</w:t>
      </w:r>
    </w:p>
    <w:p w14:paraId="75B1396B" w14:textId="63783F60" w:rsidR="003C4E23" w:rsidRDefault="007750AC" w:rsidP="003C4E23">
      <w:pPr>
        <w:pStyle w:val="Standard"/>
        <w:spacing w:after="200" w:line="276" w:lineRule="auto"/>
        <w:jc w:val="both"/>
        <w:rPr>
          <w:rFonts w:eastAsia="Calibri" w:cs="Calibri"/>
          <w:color w:val="auto"/>
          <w:sz w:val="22"/>
        </w:rPr>
      </w:pPr>
      <w:proofErr w:type="spellStart"/>
      <w:r>
        <w:rPr>
          <w:rFonts w:eastAsia="Calibri" w:cs="Calibri"/>
          <w:color w:val="auto"/>
          <w:sz w:val="22"/>
        </w:rPr>
        <w:t>Bálint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znalazł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wybitnych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  <w:lang w:val="pl-PL"/>
        </w:rPr>
        <w:t>muzycznych kompanów</w:t>
      </w:r>
      <w:r>
        <w:rPr>
          <w:rFonts w:eastAsia="Calibri" w:cs="Calibri"/>
          <w:color w:val="auto"/>
          <w:sz w:val="22"/>
        </w:rPr>
        <w:t xml:space="preserve"> w </w:t>
      </w:r>
      <w:proofErr w:type="spellStart"/>
      <w:r>
        <w:rPr>
          <w:rFonts w:eastAsia="Calibri" w:cs="Calibri"/>
          <w:color w:val="auto"/>
          <w:sz w:val="22"/>
        </w:rPr>
        <w:t>postaci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altysty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Mártona</w:t>
      </w:r>
      <w:proofErr w:type="spellEnd"/>
      <w:r>
        <w:rPr>
          <w:rFonts w:eastAsia="Calibri" w:cs="Calibri"/>
          <w:color w:val="auto"/>
          <w:sz w:val="22"/>
        </w:rPr>
        <w:t xml:space="preserve"> Fekete </w:t>
      </w:r>
      <w:proofErr w:type="spellStart"/>
      <w:r>
        <w:rPr>
          <w:rFonts w:eastAsia="Calibri" w:cs="Calibri"/>
          <w:color w:val="auto"/>
          <w:sz w:val="22"/>
        </w:rPr>
        <w:t>oraz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kontraba</w:t>
      </w:r>
      <w:r>
        <w:rPr>
          <w:rFonts w:eastAsia="Calibri" w:cs="Calibri"/>
          <w:color w:val="auto"/>
          <w:sz w:val="22"/>
        </w:rPr>
        <w:t>sisty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Pétera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Molnára</w:t>
      </w:r>
      <w:proofErr w:type="spellEnd"/>
      <w:r>
        <w:rPr>
          <w:rFonts w:eastAsia="Calibri" w:cs="Calibri"/>
          <w:color w:val="auto"/>
          <w:sz w:val="22"/>
        </w:rPr>
        <w:t xml:space="preserve">, aby </w:t>
      </w:r>
      <w:proofErr w:type="spellStart"/>
      <w:r>
        <w:rPr>
          <w:rFonts w:eastAsia="Calibri" w:cs="Calibri"/>
          <w:color w:val="auto"/>
          <w:sz w:val="22"/>
        </w:rPr>
        <w:t>wyśledzić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wśród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Madziarów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Kotliny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Karpackiej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cymbalistów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koncermistrzów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cymbałowych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nauczyć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się</w:t>
      </w:r>
      <w:proofErr w:type="spellEnd"/>
      <w:r>
        <w:rPr>
          <w:rFonts w:eastAsia="Calibri" w:cs="Calibri"/>
          <w:color w:val="auto"/>
          <w:sz w:val="22"/>
        </w:rPr>
        <w:t xml:space="preserve"> ich </w:t>
      </w:r>
      <w:proofErr w:type="spellStart"/>
      <w:r>
        <w:rPr>
          <w:rFonts w:eastAsia="Calibri" w:cs="Calibri"/>
          <w:color w:val="auto"/>
          <w:sz w:val="22"/>
        </w:rPr>
        <w:t>muzyki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zaprezentować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ją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odbiorcom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płytach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koncertach</w:t>
      </w:r>
      <w:proofErr w:type="spellEnd"/>
      <w:r>
        <w:rPr>
          <w:rFonts w:eastAsia="Calibri" w:cs="Calibri"/>
          <w:color w:val="auto"/>
          <w:sz w:val="22"/>
        </w:rPr>
        <w:t xml:space="preserve">. </w:t>
      </w:r>
      <w:proofErr w:type="spellStart"/>
      <w:r>
        <w:rPr>
          <w:rFonts w:eastAsia="Calibri" w:cs="Calibri"/>
          <w:color w:val="auto"/>
          <w:sz w:val="22"/>
        </w:rPr>
        <w:t>Niestety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rekonesans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rzadko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oznaczał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osobiste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spotkani</w:t>
      </w:r>
      <w:proofErr w:type="spellEnd"/>
      <w:r>
        <w:rPr>
          <w:rFonts w:eastAsia="Calibri" w:cs="Calibri"/>
          <w:color w:val="auto"/>
          <w:sz w:val="22"/>
          <w:lang w:val="pl-PL"/>
        </w:rPr>
        <w:t>a</w:t>
      </w:r>
      <w:r>
        <w:rPr>
          <w:rFonts w:eastAsia="Calibri" w:cs="Calibri"/>
          <w:color w:val="auto"/>
          <w:sz w:val="22"/>
        </w:rPr>
        <w:t xml:space="preserve"> z </w:t>
      </w:r>
      <w:proofErr w:type="spellStart"/>
      <w:r>
        <w:rPr>
          <w:rFonts w:eastAsia="Calibri" w:cs="Calibri"/>
          <w:color w:val="auto"/>
          <w:sz w:val="22"/>
        </w:rPr>
        <w:t>muzykami</w:t>
      </w:r>
      <w:proofErr w:type="spellEnd"/>
      <w:r>
        <w:rPr>
          <w:rFonts w:eastAsia="Calibri" w:cs="Calibri"/>
          <w:color w:val="auto"/>
          <w:sz w:val="22"/>
        </w:rPr>
        <w:t>,</w:t>
      </w:r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polegał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raczej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na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przeszukiwaniu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księgozbiorów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archiwów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dźwiękowych</w:t>
      </w:r>
      <w:proofErr w:type="spellEnd"/>
      <w:r>
        <w:rPr>
          <w:rFonts w:eastAsia="Calibri" w:cs="Calibri"/>
          <w:color w:val="auto"/>
          <w:sz w:val="22"/>
        </w:rPr>
        <w:t xml:space="preserve">, </w:t>
      </w:r>
      <w:proofErr w:type="spellStart"/>
      <w:r>
        <w:rPr>
          <w:rFonts w:eastAsia="Calibri" w:cs="Calibri"/>
          <w:color w:val="auto"/>
          <w:sz w:val="22"/>
        </w:rPr>
        <w:t>korzystaniu</w:t>
      </w:r>
      <w:proofErr w:type="spellEnd"/>
      <w:r>
        <w:rPr>
          <w:rFonts w:eastAsia="Calibri" w:cs="Calibri"/>
          <w:color w:val="auto"/>
          <w:sz w:val="22"/>
        </w:rPr>
        <w:t xml:space="preserve"> ze </w:t>
      </w:r>
      <w:proofErr w:type="spellStart"/>
      <w:r>
        <w:rPr>
          <w:rFonts w:eastAsia="Calibri" w:cs="Calibri"/>
          <w:color w:val="auto"/>
          <w:sz w:val="22"/>
        </w:rPr>
        <w:t>zbiorów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muzyki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ludowej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i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prac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badaczy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sięgających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minionych</w:t>
      </w:r>
      <w:proofErr w:type="spellEnd"/>
      <w:r>
        <w:rPr>
          <w:rFonts w:eastAsia="Calibri" w:cs="Calibri"/>
          <w:color w:val="auto"/>
          <w:sz w:val="22"/>
        </w:rPr>
        <w:t xml:space="preserve"> </w:t>
      </w:r>
      <w:proofErr w:type="spellStart"/>
      <w:r>
        <w:rPr>
          <w:rFonts w:eastAsia="Calibri" w:cs="Calibri"/>
          <w:color w:val="auto"/>
          <w:sz w:val="22"/>
        </w:rPr>
        <w:t>wieków</w:t>
      </w:r>
      <w:proofErr w:type="spellEnd"/>
      <w:r>
        <w:rPr>
          <w:rFonts w:eastAsia="Calibri" w:cs="Calibri"/>
          <w:color w:val="auto"/>
          <w:sz w:val="22"/>
        </w:rPr>
        <w:t>.</w:t>
      </w:r>
    </w:p>
    <w:p w14:paraId="7E9F70EA" w14:textId="3A3B2576" w:rsidR="003C4E23" w:rsidRDefault="000B6D40" w:rsidP="003C4E23">
      <w:pPr>
        <w:pStyle w:val="Standard"/>
        <w:spacing w:after="200" w:line="276" w:lineRule="auto"/>
        <w:jc w:val="both"/>
        <w:rPr>
          <w:rFonts w:eastAsia="Calibri" w:cs="Calibri"/>
          <w:color w:val="auto"/>
          <w:sz w:val="22"/>
        </w:rPr>
      </w:pPr>
      <w:r w:rsidRPr="000B6D40">
        <w:rPr>
          <w:rFonts w:eastAsia="Calibri" w:cs="Calibri"/>
          <w:color w:val="auto"/>
          <w:sz w:val="22"/>
        </w:rPr>
        <w:t xml:space="preserve">Jest to </w:t>
      </w:r>
      <w:proofErr w:type="spellStart"/>
      <w:r w:rsidRPr="000B6D40">
        <w:rPr>
          <w:rFonts w:eastAsia="Calibri" w:cs="Calibri"/>
          <w:color w:val="auto"/>
          <w:sz w:val="22"/>
        </w:rPr>
        <w:t>ponowne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odkrycie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proofErr w:type="gramStart"/>
      <w:r w:rsidRPr="000B6D40">
        <w:rPr>
          <w:rFonts w:eastAsia="Calibri" w:cs="Calibri"/>
          <w:color w:val="auto"/>
          <w:sz w:val="22"/>
        </w:rPr>
        <w:t>zaginionego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 </w:t>
      </w:r>
      <w:proofErr w:type="spellStart"/>
      <w:r w:rsidRPr="000B6D40">
        <w:rPr>
          <w:rFonts w:eastAsia="Calibri" w:cs="Calibri"/>
          <w:color w:val="auto"/>
          <w:sz w:val="22"/>
        </w:rPr>
        <w:t>muzycznego</w:t>
      </w:r>
      <w:proofErr w:type="spellEnd"/>
      <w:proofErr w:type="gram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świata</w:t>
      </w:r>
      <w:proofErr w:type="spellEnd"/>
      <w:r w:rsidRPr="000B6D40">
        <w:rPr>
          <w:rFonts w:eastAsia="Calibri" w:cs="Calibri"/>
          <w:color w:val="auto"/>
          <w:sz w:val="22"/>
        </w:rPr>
        <w:t xml:space="preserve">, </w:t>
      </w:r>
      <w:proofErr w:type="spellStart"/>
      <w:r w:rsidRPr="000B6D40">
        <w:rPr>
          <w:rFonts w:eastAsia="Calibri" w:cs="Calibri"/>
          <w:color w:val="auto"/>
          <w:sz w:val="22"/>
        </w:rPr>
        <w:t>celem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Bálinta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nie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jest </w:t>
      </w:r>
      <w:proofErr w:type="spellStart"/>
      <w:r w:rsidRPr="000B6D40">
        <w:rPr>
          <w:rFonts w:eastAsia="Calibri" w:cs="Calibri"/>
          <w:color w:val="auto"/>
          <w:sz w:val="22"/>
        </w:rPr>
        <w:t>jednak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 </w:t>
      </w:r>
      <w:proofErr w:type="spellStart"/>
      <w:r w:rsidRPr="000B6D40">
        <w:rPr>
          <w:rFonts w:eastAsia="Calibri" w:cs="Calibri"/>
          <w:color w:val="auto"/>
          <w:sz w:val="22"/>
        </w:rPr>
        <w:t>samo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odtwórstwo</w:t>
      </w:r>
      <w:proofErr w:type="spellEnd"/>
      <w:r w:rsidRPr="000B6D40">
        <w:rPr>
          <w:rFonts w:eastAsia="Calibri" w:cs="Calibri"/>
          <w:color w:val="auto"/>
          <w:sz w:val="22"/>
        </w:rPr>
        <w:t xml:space="preserve">, ale </w:t>
      </w:r>
      <w:proofErr w:type="spellStart"/>
      <w:r w:rsidRPr="000B6D40">
        <w:rPr>
          <w:rFonts w:eastAsia="Calibri" w:cs="Calibri"/>
          <w:color w:val="auto"/>
          <w:sz w:val="22"/>
        </w:rPr>
        <w:t>kontynuowanie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drogi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wyznaczonej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przez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muzycznych</w:t>
      </w:r>
      <w:proofErr w:type="spellEnd"/>
      <w:r w:rsidRPr="000B6D40">
        <w:rPr>
          <w:rFonts w:eastAsia="Calibri" w:cs="Calibri"/>
          <w:color w:val="auto"/>
          <w:sz w:val="22"/>
        </w:rPr>
        <w:t xml:space="preserve"> </w:t>
      </w:r>
      <w:proofErr w:type="spellStart"/>
      <w:r w:rsidRPr="000B6D40">
        <w:rPr>
          <w:rFonts w:eastAsia="Calibri" w:cs="Calibri"/>
          <w:color w:val="auto"/>
          <w:sz w:val="22"/>
        </w:rPr>
        <w:t>przodków</w:t>
      </w:r>
      <w:proofErr w:type="spellEnd"/>
      <w:r w:rsidRPr="000B6D40">
        <w:rPr>
          <w:rFonts w:eastAsia="Calibri" w:cs="Calibri"/>
          <w:color w:val="auto"/>
          <w:sz w:val="22"/>
        </w:rPr>
        <w:t>.</w:t>
      </w:r>
      <w:r>
        <w:rPr>
          <w:rFonts w:eastAsia="Calibri" w:cs="Calibri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br/>
      </w:r>
      <w:r w:rsidR="003C4E23" w:rsidRPr="000B6D40">
        <w:rPr>
          <w:rFonts w:eastAsia="Calibri" w:cs="Calibri"/>
          <w:i/>
          <w:iCs/>
          <w:color w:val="auto"/>
          <w:sz w:val="22"/>
        </w:rPr>
        <w:t>(</w:t>
      </w:r>
      <w:proofErr w:type="spellStart"/>
      <w:proofErr w:type="gramStart"/>
      <w:r w:rsidR="003C4E23" w:rsidRPr="000B6D40">
        <w:rPr>
          <w:rFonts w:eastAsia="Calibri" w:cs="Calibri"/>
          <w:i/>
          <w:iCs/>
          <w:color w:val="auto"/>
          <w:sz w:val="22"/>
        </w:rPr>
        <w:t>tekst</w:t>
      </w:r>
      <w:proofErr w:type="spellEnd"/>
      <w:proofErr w:type="gramEnd"/>
      <w:r w:rsidR="003C4E23" w:rsidRPr="000B6D40">
        <w:rPr>
          <w:rFonts w:eastAsia="Calibri" w:cs="Calibri"/>
          <w:i/>
          <w:iCs/>
          <w:color w:val="auto"/>
          <w:sz w:val="22"/>
        </w:rPr>
        <w:t xml:space="preserve"> </w:t>
      </w:r>
      <w:proofErr w:type="spellStart"/>
      <w:r w:rsidR="003C4E23" w:rsidRPr="000B6D40">
        <w:rPr>
          <w:rFonts w:eastAsia="Calibri" w:cs="Calibri"/>
          <w:i/>
          <w:iCs/>
          <w:color w:val="auto"/>
          <w:sz w:val="22"/>
        </w:rPr>
        <w:t>prze</w:t>
      </w:r>
      <w:proofErr w:type="spellEnd"/>
      <w:r w:rsidR="003C4E23" w:rsidRPr="000B6D40">
        <w:rPr>
          <w:rFonts w:eastAsia="Calibri" w:cs="Calibri"/>
          <w:i/>
          <w:iCs/>
          <w:color w:val="auto"/>
          <w:sz w:val="22"/>
          <w:lang w:val="pl-PL"/>
        </w:rPr>
        <w:t xml:space="preserve">łożył: </w:t>
      </w:r>
      <w:r w:rsidR="003C4E23" w:rsidRPr="000B6D40">
        <w:rPr>
          <w:rFonts w:eastAsia="Calibri" w:cs="Calibri"/>
          <w:i/>
          <w:iCs/>
          <w:color w:val="auto"/>
          <w:sz w:val="22"/>
        </w:rPr>
        <w:t xml:space="preserve">Maurycy </w:t>
      </w:r>
      <w:proofErr w:type="spellStart"/>
      <w:r w:rsidR="003C4E23" w:rsidRPr="000B6D40">
        <w:rPr>
          <w:rFonts w:eastAsia="Calibri" w:cs="Calibri"/>
          <w:i/>
          <w:iCs/>
          <w:color w:val="auto"/>
          <w:sz w:val="22"/>
        </w:rPr>
        <w:t>Greczko</w:t>
      </w:r>
      <w:proofErr w:type="spellEnd"/>
      <w:r w:rsidR="003C4E23" w:rsidRPr="000B6D40">
        <w:rPr>
          <w:rFonts w:eastAsia="Calibri" w:cs="Calibri"/>
          <w:i/>
          <w:iCs/>
          <w:color w:val="auto"/>
          <w:sz w:val="22"/>
        </w:rPr>
        <w:t>)</w:t>
      </w:r>
    </w:p>
    <w:sectPr w:rsidR="003C4E2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3D9" w14:textId="77777777" w:rsidR="007750AC" w:rsidRDefault="007750AC">
      <w:r>
        <w:separator/>
      </w:r>
    </w:p>
  </w:endnote>
  <w:endnote w:type="continuationSeparator" w:id="0">
    <w:p w14:paraId="7F4CE679" w14:textId="77777777" w:rsidR="007750AC" w:rsidRDefault="0077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1A47" w14:textId="77777777" w:rsidR="007750AC" w:rsidRDefault="007750AC">
      <w:r>
        <w:separator/>
      </w:r>
    </w:p>
  </w:footnote>
  <w:footnote w:type="continuationSeparator" w:id="0">
    <w:p w14:paraId="3E5B63B5" w14:textId="77777777" w:rsidR="007750AC" w:rsidRDefault="0077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73AC"/>
    <w:rsid w:val="000B6D40"/>
    <w:rsid w:val="003C4E23"/>
    <w:rsid w:val="005645DF"/>
    <w:rsid w:val="007750AC"/>
    <w:rsid w:val="00AB73AC"/>
    <w:rsid w:val="00A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302"/>
  <w15:docId w15:val="{F5B09C84-056E-4F35-ABB0-354F694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Szasza</dc:creator>
  <cp:lastModifiedBy>Németh Szabolcs</cp:lastModifiedBy>
  <cp:revision>4</cp:revision>
  <dcterms:created xsi:type="dcterms:W3CDTF">2022-03-14T08:03:00Z</dcterms:created>
  <dcterms:modified xsi:type="dcterms:W3CDTF">2022-03-14T08:15:00Z</dcterms:modified>
</cp:coreProperties>
</file>