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34" w:rsidRPr="00537034" w:rsidRDefault="00537034" w:rsidP="00537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zdalnej rejestracji pracy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Studentka/student sprawdza w </w:t>
      </w:r>
      <w:proofErr w:type="spellStart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USOSweb</w:t>
      </w:r>
      <w:proofErr w:type="spellEnd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ma wpisane oceny ze wszystkich obowiązujących przedmiotów i czy uiściła/uiścił opłatę za powtarzane przedmioty i czesne (dotyczy studiów niestacjonarnych), a skan potwierdzenia wpłaty przesyła do BOS (Numer konta do wpłaty znajduje się na indywidualnym koncie studenta w </w:t>
      </w:r>
      <w:proofErr w:type="spellStart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USOSweb</w:t>
      </w:r>
      <w:proofErr w:type="spellEnd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Płatności FK).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wpisane do </w:t>
      </w:r>
      <w:proofErr w:type="spellStart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USOSweb</w:t>
      </w:r>
      <w:proofErr w:type="spellEnd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widoczne są u Pań w dziekanacie dopiero następnego dnia, dlatego dopiero dzień późnej możliwa jest rejestracja pracy.</w:t>
      </w: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37034" w:rsidRPr="00537034" w:rsidRDefault="00537034" w:rsidP="00537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pracy dyplomowej i zgłoszenie jej do BOS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1.  Student, po uzyskaniu akceptacji promotora, obowiązany jest po konsultacji z promotorem przekazać do BOS następujące dane dotyczące jego pracy dyplomowej: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dyplomowej w języku, w którym została przygotowana (język oryginału);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promotora;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recenzenta;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przewodniczącego;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godzinę egzaminu dyplomowego.</w:t>
      </w:r>
    </w:p>
    <w:p w:rsidR="00537034" w:rsidRPr="00537034" w:rsidRDefault="00537034" w:rsidP="005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trybu przeprowadzenia egzaminu (zdalny/stacjonarny)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Student przekazuje do BOS dane, o których mowa w ust. 1, przesyłając maila ze swojego studenckiego konta (nazwa_użytkownika@st.amu.edu.pl).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3.  Maila, o którym mowa w ust. 2, student przesyła do wiadomości promotora pracy dyplomowej.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4.  Strona tytułowa pracy dyplomowej musi zawierać obowiązkowo następujące elementy: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nazwę Uczelni (Uniwersytet im. Adama Mickiewicza w Poznaniu),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wydziału/instytutu/katedry/zakładu,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pracy dyplomowej (licencjacka/inżynierska/magisterska),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i specjalność studiów,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dyplomowej (w języku polskim i angielskim),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autora pracy dyplomowej,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albumu,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tytuł/stopień naukowy, imię (imiona) i nazwisko kierującego pracą dyplomową (promotora),</w:t>
      </w:r>
    </w:p>
    <w:p w:rsidR="00537034" w:rsidRPr="00537034" w:rsidRDefault="00537034" w:rsidP="00537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rok, w którym praca dyplomowa została przygotowana.</w:t>
      </w:r>
    </w:p>
    <w:p w:rsidR="00537034" w:rsidRPr="00537034" w:rsidRDefault="00537034" w:rsidP="005370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 W przypadku, gdy praca dyplomowa przygotowywana jest w innym języku niż polski lub angielski to na stronie tytułowej zamieszcza się tytuł w języku przygotowania pracy dyplomowej i w języku angielskim. Tytuł pracy w języku polskim umieszcza się na stronie kolejnej wraz ze streszczeniem w języku polskim. Powyższa praca dyplomowa musi zawierać streszczenie w języku polskim, angielskim i języku przygotowania pracy.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Złożenie pracy dyplomowej w APD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przed przystąpieniem do egzaminu dyplomowego obowiązany jest do: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1.  Wprowadzenia do APD:</w:t>
      </w:r>
    </w:p>
    <w:p w:rsidR="00537034" w:rsidRPr="00537034" w:rsidRDefault="00537034" w:rsidP="00537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pracy dyplomowej w języku polskim, jeżeli praca dyplomowa była przygotowana w innym języku niż polski,</w:t>
      </w:r>
    </w:p>
    <w:p w:rsidR="00537034" w:rsidRPr="00537034" w:rsidRDefault="00537034" w:rsidP="00537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pracy dyplomowej w języku angielskim, jeżeli praca dyplomowa była przygotowana w innym języku niż angielski,</w:t>
      </w:r>
    </w:p>
    <w:p w:rsidR="00537034" w:rsidRPr="00537034" w:rsidRDefault="00537034" w:rsidP="00537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streszczenia pracy w języku polskim i języku angielskim oraz w języku oryginału, jeżeli język oryginału jest inny niż język polski lub język angielski, </w:t>
      </w:r>
    </w:p>
    <w:p w:rsidR="00537034" w:rsidRPr="00537034" w:rsidRDefault="00537034" w:rsidP="00537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 kluczowych w języku polskim i języku angielskim oraz w języku oryginału, jeżeli język oryginału jest inny niż język polski lub język angielski;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Zatwierdzenia w APD oświadczenia o samodzielnym napisaniu pracy dyplomowej: „Zdając sobie sprawę z odpowiedzialności prawnej, że przypisanie sobie w pracy dyplomowej autorstwa istotnego fragmentu lub innych elementów cudzego utworu lub ustalenia naukowego stanowi podstawę stwierdzenia nieważności postępowania administracyjnego w sprawie nadania tytułu zawodowego oświadczam, że przedkładana praca dyplomowa została napisana przeze mnie samodzielnie i nie zawiera ona treści uzyskanych w sposób niezgodny z obowiązującymi przepisami, a przy jej pisaniu, poza niezbędnymi konsultacjami, nie korzystano z pomocy innych osób.”;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3.  Złożenia w APD wersji elektronicznej pracy dyplomowej przygotowanej w postaci jednego pliku w formacie pdf (jeżeli praca zawiera załączniki, to należy je także wprowadzić do systemu APD jako spakowane do jednego pliku archiwum (ZIP, RAR, 7Z)).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Promotor obowiązany jest do sprawdzenia pracy dyplomowej złożonej w APD przez studenta i następnie: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Zlecenia, za pośrednictwem APD, badania pracy dyplomowej w systemie </w:t>
      </w:r>
      <w:proofErr w:type="spellStart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antyplagiatowym</w:t>
      </w:r>
      <w:proofErr w:type="spellEnd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JSA;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2.  W przypadku, gdy praca dyplomowa nie nosi znamion plagiatu:</w:t>
      </w:r>
    </w:p>
    <w:p w:rsidR="00537034" w:rsidRPr="00537034" w:rsidRDefault="00537034" w:rsidP="00537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zaakceptowania za pośrednictwem APD raportu z badania </w:t>
      </w:r>
      <w:proofErr w:type="spellStart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antyplagiatowego</w:t>
      </w:r>
      <w:proofErr w:type="spellEnd"/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dyplomowej w JSA,</w:t>
      </w:r>
    </w:p>
    <w:p w:rsidR="00537034" w:rsidRPr="00537034" w:rsidRDefault="00537034" w:rsidP="00537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oświadczenia o zapoznaniu się z raportem w APD oraz, że praca spełnia warunki do przedstawienia jej w postępowaniu o uzyskanie tytułu zawodowego.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3. Po wykonaniu tych czynności promotor przekazuje w APD pracę dyplomową do wpisania recenzji.</w:t>
      </w:r>
    </w:p>
    <w:p w:rsidR="00537034" w:rsidRPr="00537034" w:rsidRDefault="00537034" w:rsidP="005370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Promotor oraz recenzent obowiązani są do wypełnienia oraz zatwierdzenia w APD formularza oceny pracy dyplomowej stanowiącej recenzję pracy dyplomowej.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 dyplomowy</w:t>
      </w:r>
    </w:p>
    <w:p w:rsidR="00537034" w:rsidRPr="00537034" w:rsidRDefault="00537034" w:rsidP="005370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Szczegółowy opis czynności w sprawie zasad przeprowadzania egzaminów dyplomowych i przeprowadzania rejestracji pracy dyplomowej zawierają zarządzenia JM Rektor: </w:t>
      </w:r>
    </w:p>
    <w:p w:rsidR="00537034" w:rsidRPr="00537034" w:rsidRDefault="00537034" w:rsidP="00537034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tooltip="https://bip.amu.edu.pl/__data/assets/pdf_file/0028/392284/ZR-262-2021-2022.pdf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262/2021/2022 Rektora Uniwersytetu im. Adama Mickiewicza w Poznaniu z dnia 20 września 2022 r. w sprawie</w:t>
        </w:r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  <w:r w:rsidRPr="005370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zasad przeprowadzania egzaminów dyplomowych</w:t>
        </w:r>
      </w:hyperlink>
    </w:p>
    <w:p w:rsidR="00537034" w:rsidRPr="00537034" w:rsidRDefault="00537034" w:rsidP="005370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https://bip.amu.edu.pl/__data/assets/pdf_file/0027/136359/ZR-3-2020-2021.pdf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3/2020/2021 Rektora Uniwersytetu im. Adama Mickiewicza w Poznaniu z dnia 7 września 2020r. w sprawie</w:t>
        </w:r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  <w:r w:rsidRPr="005370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składania i przechowywania prac dyplomowych z wykorzystaniem Archiwum Prac Dyplomowych oraz dokumentowania egzaminu dyplomowego</w:t>
        </w:r>
      </w:hyperlink>
    </w:p>
    <w:p w:rsidR="00537034" w:rsidRPr="00537034" w:rsidRDefault="00537034" w:rsidP="005370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dyplomowy w siedzibie uczelni: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1. W wyznaczonym terminie w budynku uczelni odbywa się egzamin dyplomowy, w którym na miejscu uczestniczą student oraz wyznaczona przez dziekana komisja.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2. W trakcie egzaminu lub niezwłocznie po jego przeprowadzeniu przewodniczący sporządza protokół egzaminu dyplomowego w postaci elektronicznej w APD wpisując zadane studentowi pytania i oceny za udzielone odpowiedzi oraz ostateczną ocenę z egzaminu dyplomowego i ocenę z pracy dyplomowej.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3. Członkowie komisji zatwierdzają w APD protokół egzaminu dyplomowego, co jest równoznaczne z jego podpisaniem.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4. Po egzaminie dyplomowym przewodniczący niezwłocznie powiadamia pracownika BOS o wyniku egzaminu dyplomowego.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dyplomowy w trybie zdalnym: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egzamin dyplomowy w trybie zdalnym za zgodą właściwego prorektora, na wniosek dziekana.</w:t>
      </w: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034" w:rsidRPr="00537034" w:rsidRDefault="00537034" w:rsidP="005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Przydatne dokumenty, zarządzenia, instrukcje </w:t>
      </w:r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Rektora Archiwum Prac Dyplomowych</w:t>
        </w:r>
      </w:hyperlink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Zarządzenie Rektora Jednolity System </w:t>
        </w:r>
        <w:proofErr w:type="spellStart"/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Antyplagiatowy</w:t>
        </w:r>
        <w:proofErr w:type="spellEnd"/>
      </w:hyperlink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Zarządzenie Rektora Otwarty System </w:t>
        </w:r>
        <w:proofErr w:type="spellStart"/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Antyplagiatowy</w:t>
        </w:r>
        <w:proofErr w:type="spellEnd"/>
      </w:hyperlink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Instrukcja dla studentów</w:t>
        </w:r>
      </w:hyperlink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Instrukcja dla promotorów i recenzentów</w:t>
        </w:r>
      </w:hyperlink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034" w:rsidRPr="00537034" w:rsidRDefault="00537034" w:rsidP="005370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53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Instrukcja dla członków komisji egzaminacyjnej - elektroniczny protokół​​​​​​​</w:t>
        </w:r>
      </w:hyperlink>
      <w:r w:rsidRPr="00537034">
        <w:rPr>
          <w:rFonts w:ascii="Times New Roman" w:eastAsia="Times New Roman" w:hAnsi="Times New Roman" w:cs="Times New Roman"/>
          <w:sz w:val="24"/>
          <w:szCs w:val="24"/>
          <w:lang w:eastAsia="pl-PL"/>
        </w:rPr>
        <w:t>​​​​​​​</w:t>
      </w:r>
    </w:p>
    <w:p w:rsidR="00DF3000" w:rsidRDefault="00DF3000">
      <w:bookmarkStart w:id="0" w:name="_GoBack"/>
      <w:bookmarkEnd w:id="0"/>
    </w:p>
    <w:sectPr w:rsidR="00DF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9F6"/>
    <w:multiLevelType w:val="multilevel"/>
    <w:tmpl w:val="80E6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6450A"/>
    <w:multiLevelType w:val="multilevel"/>
    <w:tmpl w:val="990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D55C8"/>
    <w:multiLevelType w:val="multilevel"/>
    <w:tmpl w:val="550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251C0"/>
    <w:multiLevelType w:val="multilevel"/>
    <w:tmpl w:val="D740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A7972"/>
    <w:multiLevelType w:val="multilevel"/>
    <w:tmpl w:val="C96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91456"/>
    <w:multiLevelType w:val="multilevel"/>
    <w:tmpl w:val="9EA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34"/>
    <w:rsid w:val="00537034"/>
    <w:rsid w:val="00D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95B0-E68B-4BCD-A0F8-C70F73B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7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70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370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70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70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colorred">
    <w:name w:val="fontcolorred"/>
    <w:basedOn w:val="Domylnaczcionkaakapitu"/>
    <w:rsid w:val="00537034"/>
  </w:style>
  <w:style w:type="character" w:customStyle="1" w:styleId="fontsizemediumplus">
    <w:name w:val="fontsizemediumplus"/>
    <w:basedOn w:val="Domylnaczcionkaakapitu"/>
    <w:rsid w:val="00537034"/>
  </w:style>
  <w:style w:type="character" w:styleId="Pogrubienie">
    <w:name w:val="Strong"/>
    <w:basedOn w:val="Domylnaczcionkaakapitu"/>
    <w:uiPriority w:val="22"/>
    <w:qFormat/>
    <w:rsid w:val="00537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.amu.edu.pl/sites/default/files/ZR-4_2020_2021_Jednolity_System_Antyplagiatow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os.amu.edu.pl/sites/default/files/ZR-3_2020_2021_Archiwum_Prac_Dyplomowych.pdf" TargetMode="External"/><Relationship Id="rId12" Type="http://schemas.openxmlformats.org/officeDocument/2006/relationships/hyperlink" Target="https://usos.amu.edu.pl/sites/default/files/APD_Protokol_elektroniczny_01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amu.edu.pl/__data/assets/pdf_file/0027/136359/ZR-3-2020-2021.pdf" TargetMode="External"/><Relationship Id="rId11" Type="http://schemas.openxmlformats.org/officeDocument/2006/relationships/hyperlink" Target="https://usos.amu.edu.pl/sites/default/files/APD_Instrukcja_promotor_recenzent_012021.pdf" TargetMode="External"/><Relationship Id="rId5" Type="http://schemas.openxmlformats.org/officeDocument/2006/relationships/hyperlink" Target="https://bip.amu.edu.pl/__data/assets/pdf_file/0028/392284/ZR-262-2021-2022.pdf" TargetMode="External"/><Relationship Id="rId10" Type="http://schemas.openxmlformats.org/officeDocument/2006/relationships/hyperlink" Target="https://usos.amu.edu.pl/sites/default/files/APD_Instrukcja_student_01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os.amu.edu.pl/sites/default/files/ZarzadzenieNr285_2018_2019_OS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Janc</dc:creator>
  <cp:keywords/>
  <dc:description/>
  <cp:lastModifiedBy>Anita Janc</cp:lastModifiedBy>
  <cp:revision>1</cp:revision>
  <dcterms:created xsi:type="dcterms:W3CDTF">2024-07-02T07:54:00Z</dcterms:created>
  <dcterms:modified xsi:type="dcterms:W3CDTF">2024-07-02T07:55:00Z</dcterms:modified>
</cp:coreProperties>
</file>